
<file path=[Content_Types].xml><?xml version="1.0" encoding="utf-8"?>
<Types xmlns="http://schemas.openxmlformats.org/package/2006/content-types">
  <Default Extension="jpeg" ContentType="image/jpeg"/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D4AF0A" w14:textId="27BF1E47" w:rsidR="003401C9" w:rsidRPr="00975C60" w:rsidRDefault="00D649D2" w:rsidP="00A562A4">
      <w:pPr>
        <w:ind w:left="5222"/>
        <w:jc w:val="left"/>
        <w:rPr>
          <w:rFonts w:ascii="Trebuchet MS" w:hAnsi="Trebuchet MS"/>
        </w:rPr>
      </w:pPr>
      <w:r>
        <w:rPr>
          <w:rFonts w:ascii="Trebuchet MS" w:hAnsi="Trebuchet MS"/>
          <w:noProof/>
        </w:rPr>
        <w:drawing>
          <wp:anchor distT="0" distB="0" distL="114300" distR="114300" simplePos="0" relativeHeight="251660800" behindDoc="0" locked="0" layoutInCell="1" allowOverlap="1" wp14:anchorId="21A837B2" wp14:editId="6FD97A52">
            <wp:simplePos x="0" y="0"/>
            <wp:positionH relativeFrom="column">
              <wp:posOffset>-244849</wp:posOffset>
            </wp:positionH>
            <wp:positionV relativeFrom="paragraph">
              <wp:posOffset>-73212</wp:posOffset>
            </wp:positionV>
            <wp:extent cx="1407212" cy="1317812"/>
            <wp:effectExtent l="0" t="0" r="2540" b="3175"/>
            <wp:wrapNone/>
            <wp:docPr id="6" name="Imag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 6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07212" cy="1317812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284BB9D2" w14:textId="77777777" w:rsidR="003401C9" w:rsidRPr="00975C60" w:rsidRDefault="003401C9">
      <w:pPr>
        <w:rPr>
          <w:rFonts w:ascii="Trebuchet MS" w:hAnsi="Trebuchet MS"/>
        </w:rPr>
      </w:pPr>
    </w:p>
    <w:p w14:paraId="7C24870D" w14:textId="77777777" w:rsidR="003401C9" w:rsidRPr="00975C60" w:rsidRDefault="003401C9">
      <w:pPr>
        <w:rPr>
          <w:rFonts w:ascii="Trebuchet MS" w:hAnsi="Trebuchet MS"/>
        </w:rPr>
      </w:pPr>
    </w:p>
    <w:p w14:paraId="205DEECB" w14:textId="319535D0" w:rsidR="003401C9" w:rsidRPr="00975C60" w:rsidRDefault="003401C9">
      <w:pPr>
        <w:rPr>
          <w:rFonts w:ascii="Trebuchet MS" w:hAnsi="Trebuchet MS"/>
        </w:rPr>
      </w:pPr>
    </w:p>
    <w:p w14:paraId="4E9E98F8" w14:textId="6113AE1F" w:rsidR="003401C9" w:rsidRPr="00975C60" w:rsidRDefault="003401C9">
      <w:pPr>
        <w:rPr>
          <w:rFonts w:ascii="Trebuchet MS" w:hAnsi="Trebuchet MS"/>
        </w:rPr>
      </w:pPr>
    </w:p>
    <w:tbl>
      <w:tblPr>
        <w:tblW w:w="11907" w:type="dxa"/>
        <w:jc w:val="center"/>
        <w:tblLook w:val="01E0" w:firstRow="1" w:lastRow="1" w:firstColumn="1" w:lastColumn="1" w:noHBand="0" w:noVBand="0"/>
      </w:tblPr>
      <w:tblGrid>
        <w:gridCol w:w="3685"/>
        <w:gridCol w:w="2552"/>
        <w:gridCol w:w="4536"/>
        <w:gridCol w:w="1134"/>
      </w:tblGrid>
      <w:tr w:rsidR="003401C9" w:rsidRPr="00264F06" w14:paraId="1F99E388" w14:textId="77777777" w:rsidTr="00264F06">
        <w:trPr>
          <w:trHeight w:hRule="exact" w:val="2268"/>
          <w:jc w:val="center"/>
        </w:trPr>
        <w:tc>
          <w:tcPr>
            <w:tcW w:w="3685" w:type="dxa"/>
          </w:tcPr>
          <w:p w14:paraId="20CA7A2A" w14:textId="34AA2AFC" w:rsidR="00864E9F" w:rsidRPr="00264F06" w:rsidRDefault="00830EB8" w:rsidP="00830EB8">
            <w:pPr>
              <w:spacing w:before="520" w:line="240" w:lineRule="auto"/>
              <w:jc w:val="center"/>
              <w:rPr>
                <w:rFonts w:ascii="Trebuchet MS" w:hAnsi="Trebuchet MS"/>
                <w:b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b/>
                <w:color w:val="808080"/>
                <w:sz w:val="18"/>
                <w:szCs w:val="18"/>
              </w:rPr>
              <w:t>D</w:t>
            </w:r>
            <w:r w:rsidR="00502F6E" w:rsidRPr="00264F06">
              <w:rPr>
                <w:rFonts w:ascii="Trebuchet MS" w:hAnsi="Trebuchet MS"/>
                <w:b/>
                <w:color w:val="808080"/>
                <w:sz w:val="18"/>
                <w:szCs w:val="18"/>
              </w:rPr>
              <w:t xml:space="preserve">irection </w:t>
            </w:r>
            <w:proofErr w:type="spellStart"/>
            <w:r>
              <w:rPr>
                <w:rFonts w:ascii="Trebuchet MS" w:hAnsi="Trebuchet MS"/>
                <w:b/>
                <w:color w:val="808080"/>
                <w:sz w:val="18"/>
                <w:szCs w:val="18"/>
              </w:rPr>
              <w:t>xxxxxx</w:t>
            </w:r>
            <w:proofErr w:type="spellEnd"/>
          </w:p>
          <w:p w14:paraId="12BD57DB" w14:textId="55A1E4CC" w:rsidR="00864E9F" w:rsidRPr="00264F06" w:rsidRDefault="00A562A4" w:rsidP="00264F06">
            <w:pPr>
              <w:spacing w:after="60"/>
              <w:jc w:val="center"/>
              <w:rPr>
                <w:rFonts w:ascii="Trebuchet MS" w:hAnsi="Trebuchet MS"/>
                <w:color w:val="808080"/>
                <w:sz w:val="18"/>
                <w:szCs w:val="18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</w:rPr>
              <w:t>T</w:t>
            </w:r>
            <w:r w:rsidR="00864E9F" w:rsidRPr="00264F06">
              <w:rPr>
                <w:rFonts w:ascii="Trebuchet MS" w:hAnsi="Trebuchet MS"/>
                <w:color w:val="808080"/>
                <w:sz w:val="18"/>
                <w:szCs w:val="18"/>
              </w:rPr>
              <w:t xml:space="preserve">él : </w:t>
            </w:r>
            <w:r w:rsidR="00B71C97" w:rsidRPr="00264F06">
              <w:rPr>
                <w:rFonts w:ascii="Trebuchet MS" w:hAnsi="Trebuchet MS"/>
                <w:color w:val="808080"/>
                <w:sz w:val="18"/>
                <w:szCs w:val="18"/>
              </w:rPr>
              <w:t xml:space="preserve">04 94 55 90 </w:t>
            </w:r>
            <w:r>
              <w:rPr>
                <w:rFonts w:ascii="Trebuchet MS" w:hAnsi="Trebuchet MS"/>
                <w:color w:val="808080"/>
                <w:sz w:val="18"/>
                <w:szCs w:val="18"/>
              </w:rPr>
              <w:t>08</w:t>
            </w:r>
          </w:p>
          <w:p w14:paraId="04E021B0" w14:textId="7CA355CD" w:rsidR="00661F47" w:rsidRPr="00264F06" w:rsidRDefault="00A562A4" w:rsidP="00264F06">
            <w:pPr>
              <w:jc w:val="center"/>
              <w:rPr>
                <w:rFonts w:ascii="Trebuchet MS" w:hAnsi="Trebuchet MS"/>
              </w:rPr>
            </w:pPr>
            <w:r>
              <w:rPr>
                <w:rFonts w:ascii="Trebuchet MS" w:hAnsi="Trebuchet MS"/>
                <w:color w:val="808080"/>
                <w:sz w:val="18"/>
                <w:szCs w:val="18"/>
                <w:u w:val="single"/>
              </w:rPr>
              <w:t>drh</w:t>
            </w:r>
            <w:r w:rsidR="00864E9F" w:rsidRPr="00264F06">
              <w:rPr>
                <w:rFonts w:ascii="Trebuchet MS" w:hAnsi="Trebuchet MS"/>
                <w:color w:val="808080"/>
                <w:sz w:val="18"/>
                <w:szCs w:val="18"/>
                <w:u w:val="single"/>
              </w:rPr>
              <w:t>@ville-sainttropez.fr</w:t>
            </w:r>
          </w:p>
        </w:tc>
        <w:tc>
          <w:tcPr>
            <w:tcW w:w="2552" w:type="dxa"/>
          </w:tcPr>
          <w:p w14:paraId="25790819" w14:textId="27E2C68B" w:rsidR="003401C9" w:rsidRPr="00264F06" w:rsidRDefault="003401C9" w:rsidP="00264F06">
            <w:pPr>
              <w:spacing w:line="240" w:lineRule="auto"/>
              <w:rPr>
                <w:rFonts w:ascii="Trebuchet MS" w:hAnsi="Trebuchet MS"/>
              </w:rPr>
            </w:pPr>
          </w:p>
        </w:tc>
        <w:tc>
          <w:tcPr>
            <w:tcW w:w="4536" w:type="dxa"/>
          </w:tcPr>
          <w:p w14:paraId="530E7174" w14:textId="1DC98289" w:rsidR="003401C9" w:rsidRPr="00264F06" w:rsidRDefault="003401C9" w:rsidP="00264F06">
            <w:pPr>
              <w:spacing w:line="300" w:lineRule="exact"/>
              <w:jc w:val="left"/>
              <w:rPr>
                <w:rFonts w:ascii="Trebuchet MS" w:hAnsi="Trebuchet MS"/>
              </w:rPr>
            </w:pPr>
          </w:p>
        </w:tc>
        <w:tc>
          <w:tcPr>
            <w:tcW w:w="1134" w:type="dxa"/>
          </w:tcPr>
          <w:p w14:paraId="6C2341A2" w14:textId="77777777" w:rsidR="003401C9" w:rsidRPr="00264F06" w:rsidRDefault="003401C9">
            <w:pPr>
              <w:rPr>
                <w:rFonts w:ascii="Trebuchet MS" w:hAnsi="Trebuchet MS"/>
              </w:rPr>
            </w:pPr>
          </w:p>
        </w:tc>
      </w:tr>
    </w:tbl>
    <w:p w14:paraId="1DBA29D6" w14:textId="77777777" w:rsidR="00877A44" w:rsidRDefault="00A562A4" w:rsidP="00A562A4">
      <w:pPr>
        <w:jc w:val="center"/>
        <w:rPr>
          <w:rFonts w:ascii="Trebuchet MS" w:hAnsi="Trebuchet MS"/>
          <w:sz w:val="28"/>
          <w:szCs w:val="28"/>
        </w:rPr>
      </w:pPr>
      <w:r>
        <w:rPr>
          <w:rFonts w:ascii="Trebuchet MS" w:hAnsi="Trebuchet MS"/>
          <w:sz w:val="28"/>
          <w:szCs w:val="28"/>
        </w:rPr>
        <w:t xml:space="preserve">La Ville de Saint-Tropez recrute </w:t>
      </w:r>
      <w:r w:rsidR="00877A44">
        <w:rPr>
          <w:rFonts w:ascii="Trebuchet MS" w:hAnsi="Trebuchet MS"/>
          <w:sz w:val="28"/>
          <w:szCs w:val="28"/>
        </w:rPr>
        <w:t xml:space="preserve">un agent d’exécution technique </w:t>
      </w:r>
    </w:p>
    <w:p w14:paraId="277149B7" w14:textId="1AADEF18" w:rsidR="00A562A4" w:rsidRDefault="00877A44" w:rsidP="00A562A4">
      <w:pPr>
        <w:jc w:val="center"/>
        <w:rPr>
          <w:rFonts w:ascii="Trebuchet MS" w:hAnsi="Trebuchet MS"/>
        </w:rPr>
      </w:pPr>
      <w:proofErr w:type="gramStart"/>
      <w:r>
        <w:rPr>
          <w:rFonts w:ascii="Trebuchet MS" w:hAnsi="Trebuchet MS"/>
          <w:sz w:val="28"/>
          <w:szCs w:val="28"/>
        </w:rPr>
        <w:t>pour</w:t>
      </w:r>
      <w:proofErr w:type="gramEnd"/>
      <w:r>
        <w:rPr>
          <w:rFonts w:ascii="Trebuchet MS" w:hAnsi="Trebuchet MS"/>
          <w:sz w:val="28"/>
          <w:szCs w:val="28"/>
        </w:rPr>
        <w:t xml:space="preserve"> la Capitainerie</w:t>
      </w:r>
    </w:p>
    <w:p w14:paraId="4025C0C1" w14:textId="77777777" w:rsidR="00A562A4" w:rsidRDefault="00A562A4" w:rsidP="00A562A4">
      <w:pPr>
        <w:rPr>
          <w:rFonts w:ascii="Trebuchet MS" w:hAnsi="Trebuchet MS"/>
        </w:rPr>
      </w:pPr>
    </w:p>
    <w:p w14:paraId="03608CB3" w14:textId="77777777" w:rsidR="00A562A4" w:rsidRDefault="00A562A4" w:rsidP="00A562A4">
      <w:pPr>
        <w:rPr>
          <w:rFonts w:ascii="Trebuchet MS" w:hAnsi="Trebuchet MS"/>
        </w:rPr>
      </w:pPr>
    </w:p>
    <w:p w14:paraId="3ED33FE0" w14:textId="781003D5" w:rsidR="00A562A4" w:rsidRPr="00D15715" w:rsidRDefault="00877A4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Agent de statut privé relevant de la Convention Collective nationale des personnels des ports de plaisance</w:t>
      </w:r>
    </w:p>
    <w:p w14:paraId="49463F14" w14:textId="77777777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</w:p>
    <w:p w14:paraId="2A0267AD" w14:textId="628437BF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b/>
          <w:bCs/>
          <w:sz w:val="22"/>
          <w:szCs w:val="22"/>
        </w:rPr>
        <w:t>Période</w:t>
      </w:r>
      <w:r w:rsidRPr="00D15715">
        <w:rPr>
          <w:rFonts w:ascii="Trebuchet MS" w:hAnsi="Trebuchet MS"/>
          <w:sz w:val="22"/>
          <w:szCs w:val="22"/>
        </w:rPr>
        <w:t xml:space="preserve"> du </w:t>
      </w:r>
      <w:r w:rsidR="00877A44" w:rsidRPr="00D15715">
        <w:rPr>
          <w:rFonts w:ascii="Trebuchet MS" w:hAnsi="Trebuchet MS"/>
          <w:sz w:val="22"/>
          <w:szCs w:val="22"/>
        </w:rPr>
        <w:t>1</w:t>
      </w:r>
      <w:r w:rsidR="00877A44" w:rsidRPr="00D15715">
        <w:rPr>
          <w:rFonts w:ascii="Trebuchet MS" w:hAnsi="Trebuchet MS"/>
          <w:sz w:val="22"/>
          <w:szCs w:val="22"/>
          <w:vertAlign w:val="superscript"/>
        </w:rPr>
        <w:t>er</w:t>
      </w:r>
      <w:r w:rsidR="00877A44" w:rsidRPr="00D15715">
        <w:rPr>
          <w:rFonts w:ascii="Trebuchet MS" w:hAnsi="Trebuchet MS"/>
          <w:sz w:val="22"/>
          <w:szCs w:val="22"/>
        </w:rPr>
        <w:t xml:space="preserve"> mars</w:t>
      </w:r>
      <w:r w:rsidR="00730543">
        <w:rPr>
          <w:rFonts w:ascii="Trebuchet MS" w:hAnsi="Trebuchet MS"/>
          <w:sz w:val="22"/>
          <w:szCs w:val="22"/>
        </w:rPr>
        <w:t xml:space="preserve"> 2022</w:t>
      </w:r>
      <w:r w:rsidR="00877A44" w:rsidRPr="00D15715">
        <w:rPr>
          <w:rFonts w:ascii="Trebuchet MS" w:hAnsi="Trebuchet MS"/>
          <w:sz w:val="22"/>
          <w:szCs w:val="22"/>
        </w:rPr>
        <w:t xml:space="preserve"> au 31 août 2022</w:t>
      </w:r>
    </w:p>
    <w:p w14:paraId="3950179D" w14:textId="77777777" w:rsidR="00A562A4" w:rsidRPr="00D15715" w:rsidRDefault="00A562A4" w:rsidP="00A562A4">
      <w:pPr>
        <w:rPr>
          <w:rFonts w:ascii="Trebuchet MS" w:hAnsi="Trebuchet MS"/>
          <w:sz w:val="22"/>
          <w:szCs w:val="22"/>
          <w:u w:val="single"/>
        </w:rPr>
      </w:pPr>
    </w:p>
    <w:p w14:paraId="50A6AB9D" w14:textId="08DB7F02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b/>
          <w:bCs/>
          <w:sz w:val="22"/>
          <w:szCs w:val="22"/>
        </w:rPr>
        <w:t>Rémunération mensuelle</w:t>
      </w:r>
      <w:r w:rsidRPr="00D15715">
        <w:rPr>
          <w:rFonts w:ascii="Trebuchet MS" w:hAnsi="Trebuchet MS"/>
          <w:sz w:val="22"/>
          <w:szCs w:val="22"/>
        </w:rPr>
        <w:t xml:space="preserve"> : </w:t>
      </w:r>
      <w:r w:rsidR="00877A44" w:rsidRPr="00D15715">
        <w:rPr>
          <w:rFonts w:ascii="Trebuchet MS" w:hAnsi="Trebuchet MS"/>
          <w:sz w:val="22"/>
          <w:szCs w:val="22"/>
        </w:rPr>
        <w:t>1.982,17</w:t>
      </w:r>
      <w:r w:rsidRPr="00D15715">
        <w:rPr>
          <w:rFonts w:ascii="Trebuchet MS" w:hAnsi="Trebuchet MS"/>
          <w:sz w:val="22"/>
          <w:szCs w:val="22"/>
        </w:rPr>
        <w:t xml:space="preserve"> € brut</w:t>
      </w:r>
    </w:p>
    <w:p w14:paraId="25128E1D" w14:textId="77777777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</w:p>
    <w:p w14:paraId="53E2AD79" w14:textId="341239B4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b/>
          <w:bCs/>
          <w:sz w:val="22"/>
          <w:szCs w:val="22"/>
        </w:rPr>
        <w:t>Durée du travail</w:t>
      </w:r>
      <w:r w:rsidRPr="00D15715">
        <w:rPr>
          <w:rFonts w:ascii="Trebuchet MS" w:hAnsi="Trebuchet MS"/>
          <w:sz w:val="22"/>
          <w:szCs w:val="22"/>
        </w:rPr>
        <w:t> : 3</w:t>
      </w:r>
      <w:r w:rsidR="00877A44" w:rsidRPr="00D15715">
        <w:rPr>
          <w:rFonts w:ascii="Trebuchet MS" w:hAnsi="Trebuchet MS"/>
          <w:sz w:val="22"/>
          <w:szCs w:val="22"/>
        </w:rPr>
        <w:t>5</w:t>
      </w:r>
      <w:r w:rsidRPr="00D15715">
        <w:rPr>
          <w:rFonts w:ascii="Trebuchet MS" w:hAnsi="Trebuchet MS"/>
          <w:sz w:val="22"/>
          <w:szCs w:val="22"/>
        </w:rPr>
        <w:t xml:space="preserve"> heures hebdomadaires </w:t>
      </w:r>
    </w:p>
    <w:p w14:paraId="3A25EAFA" w14:textId="77777777" w:rsidR="00A562A4" w:rsidRPr="00D15715" w:rsidRDefault="00A562A4" w:rsidP="00A562A4">
      <w:pPr>
        <w:rPr>
          <w:rFonts w:ascii="Trebuchet MS" w:hAnsi="Trebuchet MS"/>
          <w:b/>
          <w:bCs/>
          <w:sz w:val="22"/>
          <w:szCs w:val="22"/>
        </w:rPr>
      </w:pPr>
    </w:p>
    <w:p w14:paraId="5E375831" w14:textId="09D9877E" w:rsidR="003D60F1" w:rsidRPr="00D15715" w:rsidRDefault="003D60F1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b/>
          <w:bCs/>
          <w:sz w:val="22"/>
          <w:szCs w:val="22"/>
        </w:rPr>
        <w:t>Mission</w:t>
      </w:r>
      <w:r w:rsidR="00D15715" w:rsidRPr="00D15715">
        <w:rPr>
          <w:rFonts w:ascii="Trebuchet MS" w:hAnsi="Trebuchet MS"/>
          <w:b/>
          <w:bCs/>
          <w:sz w:val="22"/>
          <w:szCs w:val="22"/>
        </w:rPr>
        <w:t>s</w:t>
      </w:r>
      <w:r w:rsidRPr="00D15715">
        <w:rPr>
          <w:rFonts w:ascii="Trebuchet MS" w:hAnsi="Trebuchet MS"/>
          <w:b/>
          <w:bCs/>
          <w:sz w:val="22"/>
          <w:szCs w:val="22"/>
        </w:rPr>
        <w:t xml:space="preserve"> principales</w:t>
      </w:r>
      <w:r w:rsidRPr="00D15715">
        <w:rPr>
          <w:rFonts w:ascii="Trebuchet MS" w:hAnsi="Trebuchet MS"/>
          <w:sz w:val="22"/>
          <w:szCs w:val="22"/>
        </w:rPr>
        <w:t xml:space="preserve"> </w:t>
      </w:r>
      <w:r w:rsidR="00877A44" w:rsidRPr="00D15715">
        <w:rPr>
          <w:rFonts w:ascii="Trebuchet MS" w:hAnsi="Trebuchet MS"/>
          <w:sz w:val="22"/>
          <w:szCs w:val="22"/>
        </w:rPr>
        <w:t xml:space="preserve">: </w:t>
      </w:r>
    </w:p>
    <w:p w14:paraId="792FA112" w14:textId="77777777" w:rsidR="00D15715" w:rsidRPr="00D15715" w:rsidRDefault="00D15715" w:rsidP="00A562A4">
      <w:pPr>
        <w:rPr>
          <w:rFonts w:ascii="Trebuchet MS" w:hAnsi="Trebuchet MS"/>
          <w:sz w:val="22"/>
          <w:szCs w:val="22"/>
        </w:rPr>
      </w:pPr>
    </w:p>
    <w:p w14:paraId="5BB44180" w14:textId="58BB6CD1" w:rsidR="00A562A4" w:rsidRPr="00D15715" w:rsidRDefault="003D60F1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 xml:space="preserve">- </w:t>
      </w:r>
      <w:r w:rsidR="00877A44" w:rsidRPr="00D15715">
        <w:rPr>
          <w:rFonts w:ascii="Trebuchet MS" w:hAnsi="Trebuchet MS"/>
          <w:sz w:val="22"/>
          <w:szCs w:val="22"/>
        </w:rPr>
        <w:t xml:space="preserve">Assurer les tâches techniques </w:t>
      </w:r>
      <w:r w:rsidRPr="00D15715">
        <w:rPr>
          <w:rFonts w:ascii="Trebuchet MS" w:hAnsi="Trebuchet MS"/>
          <w:sz w:val="22"/>
          <w:szCs w:val="22"/>
        </w:rPr>
        <w:t>d’entretien et réparation dans les limites du port de plaisance.</w:t>
      </w:r>
    </w:p>
    <w:p w14:paraId="641344EE" w14:textId="3ED3A706" w:rsidR="003D60F1" w:rsidRPr="00D15715" w:rsidRDefault="003D60F1" w:rsidP="003D60F1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Assurer et intervenir sur les différentes installations électriques du port et assurer des tâches de bricolage (peinture, plomberie et menuiserie)</w:t>
      </w:r>
    </w:p>
    <w:p w14:paraId="5B6E4684" w14:textId="30942FDD" w:rsidR="00877A44" w:rsidRPr="00D15715" w:rsidRDefault="00877A44" w:rsidP="00A562A4">
      <w:pPr>
        <w:rPr>
          <w:rFonts w:ascii="Trebuchet MS" w:hAnsi="Trebuchet MS"/>
          <w:sz w:val="22"/>
          <w:szCs w:val="22"/>
        </w:rPr>
      </w:pPr>
    </w:p>
    <w:p w14:paraId="3FFCF911" w14:textId="2B5C2C26" w:rsidR="00877A44" w:rsidRPr="00D15715" w:rsidRDefault="003D7F4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b/>
          <w:bCs/>
          <w:sz w:val="22"/>
          <w:szCs w:val="22"/>
        </w:rPr>
        <w:t>Exigences du poste</w:t>
      </w:r>
    </w:p>
    <w:p w14:paraId="7C1A5484" w14:textId="192953E0" w:rsidR="003D60F1" w:rsidRPr="00D15715" w:rsidRDefault="003D60F1" w:rsidP="00A562A4">
      <w:pPr>
        <w:rPr>
          <w:rFonts w:ascii="Trebuchet MS" w:hAnsi="Trebuchet MS"/>
          <w:sz w:val="22"/>
          <w:szCs w:val="22"/>
        </w:rPr>
      </w:pPr>
    </w:p>
    <w:p w14:paraId="61837F08" w14:textId="5FEA0E57" w:rsidR="003D60F1" w:rsidRPr="00D15715" w:rsidRDefault="003D7F4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 xml:space="preserve">- </w:t>
      </w:r>
      <w:r w:rsidR="003D60F1" w:rsidRPr="00D15715">
        <w:rPr>
          <w:rFonts w:ascii="Trebuchet MS" w:hAnsi="Trebuchet MS"/>
          <w:sz w:val="22"/>
          <w:szCs w:val="22"/>
        </w:rPr>
        <w:t xml:space="preserve">Diplôme BAC PRO Electricien et 3 années d’expérience </w:t>
      </w:r>
      <w:r w:rsidRPr="00D15715">
        <w:rPr>
          <w:rFonts w:ascii="Trebuchet MS" w:hAnsi="Trebuchet MS"/>
          <w:sz w:val="22"/>
          <w:szCs w:val="22"/>
        </w:rPr>
        <w:t>à un poste similaire.</w:t>
      </w:r>
    </w:p>
    <w:p w14:paraId="68A75A4D" w14:textId="38F8A7DE" w:rsidR="003D7F44" w:rsidRPr="00D15715" w:rsidRDefault="003D7F4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Posséder des notions techniques tous corps de métier pour des tâches simples</w:t>
      </w:r>
    </w:p>
    <w:p w14:paraId="7BB309D7" w14:textId="5DE373BB" w:rsidR="003D7F44" w:rsidRPr="00D15715" w:rsidRDefault="003D7F4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Posséder un minimum de culture maritime (matelotage, etc…)</w:t>
      </w:r>
    </w:p>
    <w:p w14:paraId="32E9B789" w14:textId="5B53566A" w:rsidR="003D7F44" w:rsidRPr="00D15715" w:rsidRDefault="003D7F4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Parler anglais notion ou mieux</w:t>
      </w:r>
    </w:p>
    <w:p w14:paraId="272708A9" w14:textId="0E1D6461" w:rsidR="003D7F44" w:rsidRPr="00D15715" w:rsidRDefault="003D7F4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Fortes capacités relationnelles et contact avec de la clientèle haut de gamme</w:t>
      </w:r>
    </w:p>
    <w:p w14:paraId="18A09E34" w14:textId="6333BBA1" w:rsidR="003D7F44" w:rsidRPr="00D15715" w:rsidRDefault="003D7F4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Sens des responsabilité</w:t>
      </w:r>
      <w:r w:rsidR="00D15715" w:rsidRPr="00D15715">
        <w:rPr>
          <w:rFonts w:ascii="Trebuchet MS" w:hAnsi="Trebuchet MS"/>
          <w:sz w:val="22"/>
          <w:szCs w:val="22"/>
        </w:rPr>
        <w:t>s</w:t>
      </w:r>
    </w:p>
    <w:p w14:paraId="52B1F7F0" w14:textId="250F0FE9" w:rsidR="00D15715" w:rsidRPr="00D15715" w:rsidRDefault="00D15715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Esprit d’équipe</w:t>
      </w:r>
    </w:p>
    <w:p w14:paraId="4DE2225A" w14:textId="592DEA02" w:rsidR="00D15715" w:rsidRPr="00D15715" w:rsidRDefault="00D15715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Sens du service public</w:t>
      </w:r>
    </w:p>
    <w:p w14:paraId="51773CDF" w14:textId="6266694B" w:rsidR="00D15715" w:rsidRPr="00D15715" w:rsidRDefault="00D15715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Sérieux, rigoureux et disponible</w:t>
      </w:r>
    </w:p>
    <w:p w14:paraId="0DE24E99" w14:textId="28596DE4" w:rsidR="00D15715" w:rsidRPr="00D15715" w:rsidRDefault="00D15715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- Maîtrise de soi</w:t>
      </w:r>
    </w:p>
    <w:p w14:paraId="2D41ACAF" w14:textId="77777777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</w:p>
    <w:p w14:paraId="4B8A7F9A" w14:textId="2E3899F8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  <w:r w:rsidRPr="00396F9E">
        <w:rPr>
          <w:rFonts w:ascii="Trebuchet MS" w:hAnsi="Trebuchet MS"/>
          <w:b/>
          <w:bCs/>
          <w:sz w:val="22"/>
          <w:szCs w:val="22"/>
        </w:rPr>
        <w:t>Pour tout renseignement</w:t>
      </w:r>
      <w:r w:rsidRPr="00D15715">
        <w:rPr>
          <w:rFonts w:ascii="Trebuchet MS" w:hAnsi="Trebuchet MS"/>
          <w:sz w:val="22"/>
          <w:szCs w:val="22"/>
        </w:rPr>
        <w:t xml:space="preserve"> : </w:t>
      </w:r>
      <w:r w:rsidR="00D15715" w:rsidRPr="00D15715">
        <w:rPr>
          <w:rFonts w:ascii="Trebuchet MS" w:hAnsi="Trebuchet MS"/>
          <w:sz w:val="22"/>
          <w:szCs w:val="22"/>
        </w:rPr>
        <w:t>M. OLLER, Directeur du Port Tél : 04 94 56 68 70</w:t>
      </w:r>
    </w:p>
    <w:p w14:paraId="1B4E2278" w14:textId="77777777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</w:p>
    <w:p w14:paraId="1F8D222C" w14:textId="30400325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Merci d’adresser lettre de candidature avec CV à :</w:t>
      </w:r>
    </w:p>
    <w:p w14:paraId="0464BDE4" w14:textId="77777777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</w:p>
    <w:p w14:paraId="27D58761" w14:textId="77777777" w:rsidR="00A562A4" w:rsidRPr="00D15715" w:rsidRDefault="00A562A4" w:rsidP="00A562A4">
      <w:pPr>
        <w:ind w:left="708" w:firstLine="708"/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Madame le Maire – Direction des Ressources Humaines</w:t>
      </w:r>
    </w:p>
    <w:p w14:paraId="45B76CE1" w14:textId="77777777" w:rsidR="00A562A4" w:rsidRPr="00D15715" w:rsidRDefault="00A562A4" w:rsidP="00A562A4">
      <w:pPr>
        <w:ind w:left="708" w:firstLine="708"/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>Hôtel de Ville - BP 161- 83992 SAINT-TROPEZ CEDEX</w:t>
      </w:r>
    </w:p>
    <w:p w14:paraId="28D8C902" w14:textId="77777777" w:rsidR="00A562A4" w:rsidRPr="00D15715" w:rsidRDefault="00A562A4" w:rsidP="00A562A4">
      <w:pPr>
        <w:rPr>
          <w:rFonts w:ascii="Trebuchet MS" w:hAnsi="Trebuchet MS"/>
          <w:sz w:val="22"/>
          <w:szCs w:val="22"/>
        </w:rPr>
      </w:pPr>
    </w:p>
    <w:p w14:paraId="252CC69B" w14:textId="306A92E0" w:rsidR="00830EB8" w:rsidRPr="00D15715" w:rsidRDefault="00A562A4" w:rsidP="00730543">
      <w:pPr>
        <w:ind w:left="708" w:firstLine="708"/>
        <w:rPr>
          <w:rFonts w:ascii="Trebuchet MS" w:hAnsi="Trebuchet MS"/>
          <w:sz w:val="22"/>
          <w:szCs w:val="22"/>
        </w:rPr>
      </w:pPr>
      <w:r w:rsidRPr="00D15715">
        <w:rPr>
          <w:rFonts w:ascii="Trebuchet MS" w:hAnsi="Trebuchet MS"/>
          <w:sz w:val="22"/>
          <w:szCs w:val="22"/>
        </w:rPr>
        <w:t xml:space="preserve">Ou par mail à : </w:t>
      </w:r>
      <w:hyperlink r:id="rId9" w:history="1">
        <w:r w:rsidRPr="00D15715">
          <w:rPr>
            <w:rStyle w:val="Lienhypertexte"/>
            <w:rFonts w:ascii="Trebuchet MS" w:hAnsi="Trebuchet MS"/>
            <w:sz w:val="22"/>
            <w:szCs w:val="22"/>
          </w:rPr>
          <w:t>drh@ville-sainttropez.fr</w:t>
        </w:r>
      </w:hyperlink>
    </w:p>
    <w:p w14:paraId="46340EC0" w14:textId="5626B25E" w:rsidR="00830EB8" w:rsidRPr="00D15715" w:rsidRDefault="00830EB8" w:rsidP="008176C1">
      <w:pPr>
        <w:spacing w:line="240" w:lineRule="auto"/>
        <w:ind w:left="5222"/>
        <w:jc w:val="left"/>
        <w:rPr>
          <w:rFonts w:ascii="Trebuchet MS" w:hAnsi="Trebuchet MS"/>
          <w:sz w:val="22"/>
          <w:szCs w:val="22"/>
        </w:rPr>
      </w:pPr>
    </w:p>
    <w:p w14:paraId="54F66F5F" w14:textId="0D1B69FE" w:rsidR="00186A09" w:rsidRDefault="00186A09" w:rsidP="008176C1">
      <w:pPr>
        <w:spacing w:line="240" w:lineRule="auto"/>
        <w:ind w:left="5222"/>
        <w:jc w:val="left"/>
        <w:rPr>
          <w:rFonts w:ascii="Trebuchet MS" w:hAnsi="Trebuchet MS"/>
        </w:rPr>
      </w:pPr>
    </w:p>
    <w:sectPr w:rsidR="00186A09" w:rsidSect="003401C9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pgSz w:w="11906" w:h="16838"/>
      <w:pgMar w:top="851" w:right="1134" w:bottom="1418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EA0588" w14:textId="77777777" w:rsidR="00531FF3" w:rsidRDefault="00531FF3">
      <w:r>
        <w:separator/>
      </w:r>
    </w:p>
  </w:endnote>
  <w:endnote w:type="continuationSeparator" w:id="0">
    <w:p w14:paraId="6BAA4672" w14:textId="77777777" w:rsidR="00531FF3" w:rsidRDefault="00531F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3A94C1" w14:textId="77777777" w:rsidR="002929A1" w:rsidRDefault="002929A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B400D4" w14:textId="0FE10D76" w:rsidR="00B81F4D" w:rsidRDefault="00830EB8">
    <w:pPr>
      <w:pStyle w:val="Pieddepage"/>
    </w:pPr>
    <w:r>
      <w:rPr>
        <w:noProof/>
      </w:rPr>
      <w:drawing>
        <wp:anchor distT="0" distB="0" distL="114300" distR="114300" simplePos="0" relativeHeight="251658240" behindDoc="0" locked="0" layoutInCell="1" allowOverlap="1" wp14:anchorId="47CE20D0" wp14:editId="42ACABFF">
          <wp:simplePos x="0" y="0"/>
          <wp:positionH relativeFrom="column">
            <wp:posOffset>-699247</wp:posOffset>
          </wp:positionH>
          <wp:positionV relativeFrom="paragraph">
            <wp:posOffset>-202378</wp:posOffset>
          </wp:positionV>
          <wp:extent cx="7563600" cy="838800"/>
          <wp:effectExtent l="0" t="0" r="0" b="0"/>
          <wp:wrapNone/>
          <wp:docPr id="4" name="Image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 4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63600" cy="8388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9B60953" w14:textId="77777777" w:rsidR="002929A1" w:rsidRDefault="002929A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4712636" w14:textId="77777777" w:rsidR="00531FF3" w:rsidRDefault="00531FF3">
      <w:r>
        <w:separator/>
      </w:r>
    </w:p>
  </w:footnote>
  <w:footnote w:type="continuationSeparator" w:id="0">
    <w:p w14:paraId="14FED8D3" w14:textId="77777777" w:rsidR="00531FF3" w:rsidRDefault="00531FF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F54A7D" w14:textId="002B6DB9" w:rsidR="002929A1" w:rsidRDefault="00730543">
    <w:pPr>
      <w:pStyle w:val="En-tte"/>
    </w:pPr>
    <w:r>
      <w:rPr>
        <w:noProof/>
      </w:rPr>
      <w:pict w14:anchorId="1D1D013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363" o:spid="_x0000_s1027" type="#_x0000_t75" alt="" style="position:absolute;left:0;text-align:left;margin-left:0;margin-top:0;width:481.1pt;height:680.55pt;z-index:-251652096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657540" w14:textId="0460CF91" w:rsidR="002929A1" w:rsidRDefault="00730543">
    <w:pPr>
      <w:pStyle w:val="En-tte"/>
    </w:pPr>
    <w:r>
      <w:rPr>
        <w:noProof/>
      </w:rPr>
      <w:pict w14:anchorId="1107A474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364" o:spid="_x0000_s1026" type="#_x0000_t75" alt="" style="position:absolute;left:0;text-align:left;margin-left:0;margin-top:0;width:481.1pt;height:680.55pt;z-index:-251649024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87BFAE" w14:textId="58DA3E97" w:rsidR="002929A1" w:rsidRDefault="00730543">
    <w:pPr>
      <w:pStyle w:val="En-tte"/>
    </w:pPr>
    <w:r>
      <w:rPr>
        <w:noProof/>
      </w:rPr>
      <w:pict w14:anchorId="47A00BC9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3588362" o:spid="_x0000_s1025" type="#_x0000_t75" alt="" style="position:absolute;left:0;text-align:left;margin-left:0;margin-top:0;width:481.1pt;height:680.55pt;z-index:-251655168;mso-wrap-edited:f;mso-width-percent:0;mso-height-percent:0;mso-position-horizontal:center;mso-position-horizontal-relative:margin;mso-position-vertical:center;mso-position-vertical-relative:margin;mso-width-percent:0;mso-height-percent:0" o:allowincell="f">
          <v:imagedata r:id="rId1" o:title="fon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88B6B58"/>
    <w:multiLevelType w:val="hybridMultilevel"/>
    <w:tmpl w:val="B5587B8E"/>
    <w:lvl w:ilvl="0" w:tplc="2B52426C">
      <w:numFmt w:val="bullet"/>
      <w:lvlText w:val="-"/>
      <w:lvlJc w:val="left"/>
      <w:pPr>
        <w:ind w:left="435" w:hanging="360"/>
      </w:pPr>
      <w:rPr>
        <w:rFonts w:ascii="Trebuchet MS" w:eastAsia="Times New Roman" w:hAnsi="Trebuchet MS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155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1875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595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315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035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4755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475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19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3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30EB8"/>
    <w:rsid w:val="00033BCF"/>
    <w:rsid w:val="00060AF5"/>
    <w:rsid w:val="00186A09"/>
    <w:rsid w:val="001D4651"/>
    <w:rsid w:val="001D64C9"/>
    <w:rsid w:val="00264F06"/>
    <w:rsid w:val="002929A1"/>
    <w:rsid w:val="002E6D78"/>
    <w:rsid w:val="003401C9"/>
    <w:rsid w:val="00392FEA"/>
    <w:rsid w:val="00396F9E"/>
    <w:rsid w:val="003B41D3"/>
    <w:rsid w:val="003C6863"/>
    <w:rsid w:val="003D60F1"/>
    <w:rsid w:val="003D7F44"/>
    <w:rsid w:val="004877B7"/>
    <w:rsid w:val="004F307E"/>
    <w:rsid w:val="00502F6E"/>
    <w:rsid w:val="00531FF3"/>
    <w:rsid w:val="005421BF"/>
    <w:rsid w:val="005461E2"/>
    <w:rsid w:val="00576813"/>
    <w:rsid w:val="00594E01"/>
    <w:rsid w:val="00621ABF"/>
    <w:rsid w:val="00661F47"/>
    <w:rsid w:val="006B31D3"/>
    <w:rsid w:val="006F0DD2"/>
    <w:rsid w:val="00730543"/>
    <w:rsid w:val="007575FE"/>
    <w:rsid w:val="007C65E9"/>
    <w:rsid w:val="007F2EAD"/>
    <w:rsid w:val="008176C1"/>
    <w:rsid w:val="00830EB8"/>
    <w:rsid w:val="00864E9F"/>
    <w:rsid w:val="00877A44"/>
    <w:rsid w:val="008909D4"/>
    <w:rsid w:val="00895926"/>
    <w:rsid w:val="008D54D6"/>
    <w:rsid w:val="00900DA6"/>
    <w:rsid w:val="00975C60"/>
    <w:rsid w:val="009823F6"/>
    <w:rsid w:val="00984B8F"/>
    <w:rsid w:val="00A562A4"/>
    <w:rsid w:val="00A900A4"/>
    <w:rsid w:val="00AC5F28"/>
    <w:rsid w:val="00AC6064"/>
    <w:rsid w:val="00B51A66"/>
    <w:rsid w:val="00B71C97"/>
    <w:rsid w:val="00B819FD"/>
    <w:rsid w:val="00B81F4D"/>
    <w:rsid w:val="00BD76B4"/>
    <w:rsid w:val="00C26F8C"/>
    <w:rsid w:val="00C474CB"/>
    <w:rsid w:val="00CF644F"/>
    <w:rsid w:val="00D15715"/>
    <w:rsid w:val="00D649D2"/>
    <w:rsid w:val="00F40213"/>
    <w:rsid w:val="00F50F41"/>
    <w:rsid w:val="00FD3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6995FFB5"/>
  <w15:chartTrackingRefBased/>
  <w15:docId w15:val="{7E05594A-E4FD-CE49-84C1-820693759E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895926"/>
    <w:pPr>
      <w:spacing w:line="240" w:lineRule="atLeast"/>
      <w:jc w:val="both"/>
    </w:pPr>
    <w:rPr>
      <w:rFonts w:ascii="Lucida Sans" w:hAnsi="Lucida Sans"/>
      <w:szCs w:val="24"/>
    </w:rPr>
  </w:style>
  <w:style w:type="paragraph" w:styleId="Titre1">
    <w:name w:val="heading 1"/>
    <w:basedOn w:val="Normal"/>
    <w:next w:val="Normal"/>
    <w:qFormat/>
    <w:rsid w:val="003401C9"/>
    <w:pPr>
      <w:keepNext/>
      <w:spacing w:line="200" w:lineRule="atLeast"/>
      <w:jc w:val="left"/>
      <w:outlineLvl w:val="0"/>
    </w:pPr>
    <w:rPr>
      <w:b/>
      <w:bCs/>
      <w:sz w:val="13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rsid w:val="003401C9"/>
    <w:pPr>
      <w:spacing w:line="240" w:lineRule="atLeast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basedOn w:val="Policepardfaut"/>
    <w:rsid w:val="003401C9"/>
    <w:rPr>
      <w:color w:val="0000FF"/>
      <w:u w:val="single"/>
    </w:rPr>
  </w:style>
  <w:style w:type="paragraph" w:styleId="En-tte">
    <w:name w:val="header"/>
    <w:basedOn w:val="Normal"/>
    <w:rsid w:val="00B81F4D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B81F4D"/>
    <w:pPr>
      <w:tabs>
        <w:tab w:val="center" w:pos="4536"/>
        <w:tab w:val="right" w:pos="9072"/>
      </w:tabs>
    </w:pPr>
  </w:style>
  <w:style w:type="paragraph" w:styleId="Paragraphedeliste">
    <w:name w:val="List Paragraph"/>
    <w:basedOn w:val="Normal"/>
    <w:uiPriority w:val="34"/>
    <w:qFormat/>
    <w:rsid w:val="003D60F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15588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mailto:drh@ville-sainttropez.fr" TargetMode="External"/><Relationship Id="rId14" Type="http://schemas.openxmlformats.org/officeDocument/2006/relationships/header" Target="header3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2079002F-A332-48D5-88A0-5CD768A82F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</TotalTime>
  <Pages>1</Pages>
  <Words>224</Words>
  <Characters>1242</Characters>
  <Application>Microsoft Office Word</Application>
  <DocSecurity>0</DocSecurity>
  <Lines>10</Lines>
  <Paragraphs>2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Saint-Tropez, le 25 août 2009</vt:lpstr>
    </vt:vector>
  </TitlesOfParts>
  <Company> </Company>
  <LinksUpToDate>false</LinksUpToDate>
  <CharactersWithSpaces>1464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Saint-Tropez, le 25 août 2009</dc:title>
  <dc:subject/>
  <dc:creator>Microsoft Office User</dc:creator>
  <cp:keywords/>
  <dc:description/>
  <cp:lastModifiedBy>FOLCO Françoise</cp:lastModifiedBy>
  <cp:revision>4</cp:revision>
  <cp:lastPrinted>2022-01-06T10:29:00Z</cp:lastPrinted>
  <dcterms:created xsi:type="dcterms:W3CDTF">2022-01-06T10:29:00Z</dcterms:created>
  <dcterms:modified xsi:type="dcterms:W3CDTF">2022-01-10T14:00:00Z</dcterms:modified>
</cp:coreProperties>
</file>